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24" w:rsidRPr="00F86D24" w:rsidRDefault="00F86D24" w:rsidP="00F86D24">
      <w:pPr>
        <w:pStyle w:val="Default"/>
        <w:jc w:val="both"/>
        <w:rPr>
          <w:sz w:val="25"/>
          <w:szCs w:val="25"/>
        </w:rPr>
      </w:pPr>
      <w:r w:rsidRPr="00F86D24">
        <w:rPr>
          <w:rFonts w:eastAsia="TimesNewRomanPSMT"/>
          <w:sz w:val="25"/>
          <w:szCs w:val="25"/>
        </w:rPr>
        <w:t xml:space="preserve">Задание 8. </w:t>
      </w:r>
      <w:r w:rsidRPr="00F86D24">
        <w:rPr>
          <w:rStyle w:val="a3"/>
          <w:sz w:val="25"/>
          <w:szCs w:val="25"/>
        </w:rPr>
        <w:t xml:space="preserve"> (</w:t>
      </w:r>
      <w:r w:rsidRPr="00F86D24">
        <w:rPr>
          <w:bCs/>
          <w:sz w:val="25"/>
          <w:szCs w:val="25"/>
          <w:u w:val="single"/>
        </w:rPr>
        <w:t>Максимум за задание – 14 баллов</w:t>
      </w:r>
      <w:r w:rsidRPr="00F86D24">
        <w:rPr>
          <w:bCs/>
          <w:sz w:val="25"/>
          <w:szCs w:val="25"/>
        </w:rPr>
        <w:t>)</w:t>
      </w:r>
    </w:p>
    <w:p w:rsidR="00F86D24" w:rsidRPr="00F86D24" w:rsidRDefault="00F86D24" w:rsidP="00F86D24">
      <w:pPr>
        <w:autoSpaceDE w:val="0"/>
        <w:autoSpaceDN w:val="0"/>
        <w:adjustRightInd w:val="0"/>
        <w:rPr>
          <w:sz w:val="25"/>
          <w:szCs w:val="25"/>
        </w:rPr>
      </w:pPr>
    </w:p>
    <w:p w:rsidR="00F86D24" w:rsidRPr="00F86D24" w:rsidRDefault="00F86D24" w:rsidP="00F86D24">
      <w:pPr>
        <w:autoSpaceDE w:val="0"/>
        <w:autoSpaceDN w:val="0"/>
        <w:adjustRightInd w:val="0"/>
        <w:rPr>
          <w:sz w:val="25"/>
          <w:szCs w:val="25"/>
        </w:rPr>
      </w:pPr>
      <w:r w:rsidRPr="00F86D24">
        <w:rPr>
          <w:sz w:val="25"/>
          <w:szCs w:val="25"/>
        </w:rPr>
        <w:t xml:space="preserve">Рассмотрите карту и выполните предложенные задания. </w:t>
      </w:r>
    </w:p>
    <w:p w:rsidR="00F86D24" w:rsidRPr="00F86D24" w:rsidRDefault="00F86D24" w:rsidP="00F86D24">
      <w:pPr>
        <w:autoSpaceDE w:val="0"/>
        <w:autoSpaceDN w:val="0"/>
        <w:adjustRightInd w:val="0"/>
        <w:rPr>
          <w:bCs/>
          <w:sz w:val="25"/>
          <w:szCs w:val="25"/>
        </w:rPr>
      </w:pPr>
      <w:r w:rsidRPr="00F86D24">
        <w:rPr>
          <w:noProof/>
          <w:sz w:val="25"/>
          <w:szCs w:val="25"/>
        </w:rPr>
        <w:drawing>
          <wp:inline distT="0" distB="0" distL="0" distR="0" wp14:anchorId="1CDD10AC" wp14:editId="67D552CD">
            <wp:extent cx="27940" cy="675005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D24">
        <w:rPr>
          <w:sz w:val="25"/>
          <w:szCs w:val="25"/>
        </w:rPr>
        <w:t>9</w:t>
      </w:r>
      <w:r w:rsidRPr="00F86D24">
        <w:rPr>
          <w:noProof/>
          <w:sz w:val="25"/>
          <w:szCs w:val="25"/>
        </w:rPr>
        <w:drawing>
          <wp:inline distT="0" distB="0" distL="0" distR="0" wp14:anchorId="7DD664C6" wp14:editId="24E50C1F">
            <wp:extent cx="6543675" cy="4362450"/>
            <wp:effectExtent l="0" t="0" r="9525" b="0"/>
            <wp:docPr id="1" name="Рисунок 1" descr="https://ds04.infourok.ru/uploads/ex/05fc/000aa0d3-0b26b1fc/hello_html_1a0b6d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5fc/000aa0d3-0b26b1fc/hello_html_1a0b6d6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D24">
        <w:rPr>
          <w:bCs/>
          <w:sz w:val="25"/>
          <w:szCs w:val="25"/>
        </w:rPr>
        <w:t>.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rFonts w:eastAsia="TimesNewRomanPSMT"/>
          <w:sz w:val="25"/>
          <w:szCs w:val="25"/>
        </w:rPr>
      </w:pPr>
      <w:r w:rsidRPr="00F86D24">
        <w:rPr>
          <w:rFonts w:eastAsia="TimesNewRomanPSMT"/>
          <w:sz w:val="25"/>
          <w:szCs w:val="25"/>
        </w:rPr>
        <w:t xml:space="preserve">8.1. </w:t>
      </w:r>
      <w:r w:rsidRPr="00F86D24">
        <w:rPr>
          <w:rFonts w:eastAsia="TimesNewRomanPSMT"/>
          <w:sz w:val="25"/>
          <w:szCs w:val="25"/>
          <w:u w:val="single"/>
        </w:rPr>
        <w:t>Заштрихуйте</w:t>
      </w:r>
      <w:r w:rsidRPr="00F86D24">
        <w:rPr>
          <w:rFonts w:eastAsia="TimesNewRomanPSMT"/>
          <w:sz w:val="25"/>
          <w:szCs w:val="25"/>
        </w:rPr>
        <w:t xml:space="preserve"> на карте предполагаемую область прародины человека. (2 балла)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rFonts w:eastAsia="TimesNewRomanPSMT"/>
          <w:sz w:val="25"/>
          <w:szCs w:val="25"/>
        </w:rPr>
      </w:pPr>
      <w:r w:rsidRPr="00F86D24">
        <w:rPr>
          <w:rFonts w:eastAsia="TimesNewRomanPSMT"/>
          <w:bCs/>
          <w:sz w:val="25"/>
          <w:szCs w:val="25"/>
        </w:rPr>
        <w:t xml:space="preserve">8.2. </w:t>
      </w:r>
      <w:r w:rsidRPr="00F86D24">
        <w:rPr>
          <w:rFonts w:eastAsia="TimesNewRomanPSMT"/>
          <w:sz w:val="25"/>
          <w:szCs w:val="25"/>
        </w:rPr>
        <w:t xml:space="preserve">Обведите на карте </w:t>
      </w:r>
      <w:r w:rsidRPr="00F86D24">
        <w:rPr>
          <w:rFonts w:eastAsia="TimesNewRomanPSMT"/>
          <w:sz w:val="25"/>
          <w:szCs w:val="25"/>
          <w:u w:val="single"/>
        </w:rPr>
        <w:t>овалом</w:t>
      </w:r>
      <w:r w:rsidRPr="00F86D24">
        <w:rPr>
          <w:rFonts w:eastAsia="TimesNewRomanPSMT"/>
          <w:sz w:val="25"/>
          <w:szCs w:val="25"/>
        </w:rPr>
        <w:t xml:space="preserve"> область, где располагался древнейший район земледелия. (2 балла)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rFonts w:eastAsia="TimesNewRomanPSMT"/>
          <w:sz w:val="25"/>
          <w:szCs w:val="25"/>
        </w:rPr>
      </w:pPr>
      <w:r w:rsidRPr="00F86D24">
        <w:rPr>
          <w:rFonts w:eastAsia="TimesNewRomanPSMT"/>
          <w:bCs/>
          <w:sz w:val="25"/>
          <w:szCs w:val="25"/>
        </w:rPr>
        <w:t xml:space="preserve">8.3. </w:t>
      </w:r>
      <w:r w:rsidRPr="00F86D24">
        <w:rPr>
          <w:rFonts w:eastAsia="TimesNewRomanPSMT"/>
          <w:sz w:val="25"/>
          <w:szCs w:val="25"/>
        </w:rPr>
        <w:t xml:space="preserve">Обозначьте на карте </w:t>
      </w:r>
      <w:r w:rsidRPr="00F86D24">
        <w:rPr>
          <w:rFonts w:eastAsia="TimesNewRomanPSMT"/>
          <w:sz w:val="25"/>
          <w:szCs w:val="25"/>
          <w:u w:val="single"/>
        </w:rPr>
        <w:t>крестиком</w:t>
      </w:r>
      <w:r w:rsidRPr="00F86D24">
        <w:rPr>
          <w:rFonts w:eastAsia="TimesNewRomanPSMT"/>
          <w:sz w:val="25"/>
          <w:szCs w:val="25"/>
        </w:rPr>
        <w:t xml:space="preserve"> район, где в 1960 г. археологами Мэри и Луисом Лики впервые были обнаружены останки человека умелого. (4 балла)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rFonts w:eastAsia="TimesNewRomanPSMT"/>
          <w:sz w:val="25"/>
          <w:szCs w:val="25"/>
        </w:rPr>
      </w:pPr>
      <w:r w:rsidRPr="00F86D24">
        <w:rPr>
          <w:rFonts w:eastAsia="TimesNewRomanPSMT"/>
          <w:bCs/>
          <w:sz w:val="25"/>
          <w:szCs w:val="25"/>
        </w:rPr>
        <w:t xml:space="preserve">8.4. </w:t>
      </w:r>
      <w:r w:rsidRPr="00F86D24">
        <w:rPr>
          <w:rFonts w:eastAsia="TimesNewRomanPSMT"/>
          <w:sz w:val="25"/>
          <w:szCs w:val="25"/>
        </w:rPr>
        <w:t xml:space="preserve">Обозначьте </w:t>
      </w:r>
      <w:r w:rsidRPr="00F86D24">
        <w:rPr>
          <w:rFonts w:eastAsia="TimesNewRomanPSMT"/>
          <w:sz w:val="25"/>
          <w:szCs w:val="25"/>
          <w:u w:val="single"/>
        </w:rPr>
        <w:t>звёздочкой</w:t>
      </w:r>
      <w:r w:rsidRPr="00F86D24">
        <w:rPr>
          <w:rFonts w:eastAsia="TimesNewRomanPSMT"/>
          <w:sz w:val="25"/>
          <w:szCs w:val="25"/>
        </w:rPr>
        <w:t xml:space="preserve"> область на карте, где впервые были обнаружены останки кроманьонца. (2 балла)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F86D24">
        <w:rPr>
          <w:rFonts w:eastAsia="TimesNewRomanPSMT"/>
          <w:sz w:val="25"/>
          <w:szCs w:val="25"/>
        </w:rPr>
        <w:t xml:space="preserve">8.5. </w:t>
      </w:r>
      <w:r w:rsidRPr="00F86D24">
        <w:rPr>
          <w:sz w:val="25"/>
          <w:szCs w:val="25"/>
        </w:rPr>
        <w:t xml:space="preserve">Обозначьте на карте </w:t>
      </w:r>
      <w:r w:rsidRPr="00F86D24">
        <w:rPr>
          <w:sz w:val="25"/>
          <w:szCs w:val="25"/>
          <w:u w:val="single"/>
        </w:rPr>
        <w:t>кружочком</w:t>
      </w:r>
      <w:r w:rsidRPr="00F86D24">
        <w:rPr>
          <w:sz w:val="25"/>
          <w:szCs w:val="25"/>
        </w:rPr>
        <w:t xml:space="preserve"> страну, где во второй половине XIX века археолог-любитель </w:t>
      </w:r>
      <w:proofErr w:type="spellStart"/>
      <w:r w:rsidRPr="00F86D24">
        <w:rPr>
          <w:sz w:val="25"/>
          <w:szCs w:val="25"/>
        </w:rPr>
        <w:t>Марселино</w:t>
      </w:r>
      <w:proofErr w:type="spellEnd"/>
      <w:r w:rsidRPr="00F86D24">
        <w:rPr>
          <w:sz w:val="25"/>
          <w:szCs w:val="25"/>
        </w:rPr>
        <w:t xml:space="preserve"> </w:t>
      </w:r>
      <w:proofErr w:type="spellStart"/>
      <w:r w:rsidRPr="00F86D24">
        <w:rPr>
          <w:sz w:val="25"/>
          <w:szCs w:val="25"/>
        </w:rPr>
        <w:t>Санс</w:t>
      </w:r>
      <w:proofErr w:type="spellEnd"/>
      <w:r w:rsidRPr="00F86D24">
        <w:rPr>
          <w:sz w:val="25"/>
          <w:szCs w:val="25"/>
        </w:rPr>
        <w:t xml:space="preserve"> де </w:t>
      </w:r>
      <w:proofErr w:type="spellStart"/>
      <w:r w:rsidRPr="00F86D24">
        <w:rPr>
          <w:sz w:val="25"/>
          <w:szCs w:val="25"/>
        </w:rPr>
        <w:t>Саутуола</w:t>
      </w:r>
      <w:proofErr w:type="spellEnd"/>
      <w:r w:rsidRPr="00F86D24">
        <w:rPr>
          <w:sz w:val="25"/>
          <w:szCs w:val="25"/>
        </w:rPr>
        <w:t xml:space="preserve"> случайно обнаружил пещеру с рисунками эпохи палеолита. (2 балла) Подпишите название пещеры. (2 балла)</w:t>
      </w:r>
    </w:p>
    <w:p w:rsidR="00F86D24" w:rsidRPr="00F86D24" w:rsidRDefault="00F86D24" w:rsidP="00F86D24">
      <w:pPr>
        <w:autoSpaceDE w:val="0"/>
        <w:autoSpaceDN w:val="0"/>
        <w:adjustRightInd w:val="0"/>
        <w:rPr>
          <w:sz w:val="25"/>
          <w:szCs w:val="25"/>
        </w:rPr>
      </w:pPr>
    </w:p>
    <w:p w:rsidR="00F86D24" w:rsidRPr="00F86D24" w:rsidRDefault="00F86D24" w:rsidP="00F86D24">
      <w:pPr>
        <w:rPr>
          <w:sz w:val="25"/>
          <w:szCs w:val="25"/>
        </w:rPr>
      </w:pPr>
      <w:r w:rsidRPr="00F86D24">
        <w:rPr>
          <w:sz w:val="25"/>
          <w:szCs w:val="25"/>
        </w:rPr>
        <w:t>ВСЕГО 100 БАЛЛОВ</w:t>
      </w:r>
    </w:p>
    <w:p w:rsidR="004304B6" w:rsidRDefault="004304B6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Default="00F86D24"/>
    <w:p w:rsidR="00F86D24" w:rsidRPr="00F86D24" w:rsidRDefault="00F86D24" w:rsidP="00F86D24">
      <w:pPr>
        <w:pStyle w:val="Default"/>
        <w:jc w:val="both"/>
        <w:rPr>
          <w:sz w:val="25"/>
          <w:szCs w:val="25"/>
        </w:rPr>
      </w:pPr>
      <w:r w:rsidRPr="00F86D24">
        <w:rPr>
          <w:rFonts w:eastAsia="TimesNewRomanPSMT"/>
          <w:sz w:val="25"/>
          <w:szCs w:val="25"/>
        </w:rPr>
        <w:t xml:space="preserve">Задание 8. </w:t>
      </w:r>
      <w:r w:rsidRPr="00F86D24">
        <w:rPr>
          <w:rStyle w:val="a3"/>
          <w:sz w:val="25"/>
          <w:szCs w:val="25"/>
        </w:rPr>
        <w:t xml:space="preserve"> (</w:t>
      </w:r>
      <w:r w:rsidRPr="00F86D24">
        <w:rPr>
          <w:bCs/>
          <w:sz w:val="25"/>
          <w:szCs w:val="25"/>
          <w:u w:val="single"/>
        </w:rPr>
        <w:t>Максимум за задание – 14 баллов</w:t>
      </w:r>
      <w:r w:rsidRPr="00F86D24">
        <w:rPr>
          <w:bCs/>
          <w:sz w:val="25"/>
          <w:szCs w:val="25"/>
        </w:rPr>
        <w:t>)</w:t>
      </w:r>
    </w:p>
    <w:p w:rsidR="00F86D24" w:rsidRPr="00F86D24" w:rsidRDefault="00F86D24" w:rsidP="00F86D24">
      <w:pPr>
        <w:autoSpaceDE w:val="0"/>
        <w:autoSpaceDN w:val="0"/>
        <w:adjustRightInd w:val="0"/>
        <w:rPr>
          <w:sz w:val="25"/>
          <w:szCs w:val="25"/>
        </w:rPr>
      </w:pPr>
    </w:p>
    <w:p w:rsidR="00F86D24" w:rsidRPr="00F86D24" w:rsidRDefault="00F86D24" w:rsidP="00F86D24">
      <w:pPr>
        <w:autoSpaceDE w:val="0"/>
        <w:autoSpaceDN w:val="0"/>
        <w:adjustRightInd w:val="0"/>
        <w:rPr>
          <w:sz w:val="25"/>
          <w:szCs w:val="25"/>
        </w:rPr>
      </w:pPr>
      <w:r w:rsidRPr="00F86D24">
        <w:rPr>
          <w:sz w:val="25"/>
          <w:szCs w:val="25"/>
        </w:rPr>
        <w:t xml:space="preserve">Рассмотрите карту и выполните предложенные задания. </w:t>
      </w:r>
    </w:p>
    <w:p w:rsidR="00F86D24" w:rsidRPr="00F86D24" w:rsidRDefault="00F86D24" w:rsidP="00F86D24">
      <w:pPr>
        <w:autoSpaceDE w:val="0"/>
        <w:autoSpaceDN w:val="0"/>
        <w:adjustRightInd w:val="0"/>
        <w:rPr>
          <w:bCs/>
          <w:sz w:val="25"/>
          <w:szCs w:val="25"/>
        </w:rPr>
      </w:pPr>
      <w:r w:rsidRPr="00F86D24">
        <w:rPr>
          <w:noProof/>
          <w:sz w:val="25"/>
          <w:szCs w:val="25"/>
        </w:rPr>
        <w:drawing>
          <wp:inline distT="0" distB="0" distL="0" distR="0" wp14:anchorId="7C9D7E14" wp14:editId="40FAC2FF">
            <wp:extent cx="27940" cy="67500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D24">
        <w:rPr>
          <w:sz w:val="25"/>
          <w:szCs w:val="25"/>
        </w:rPr>
        <w:t>9</w:t>
      </w:r>
      <w:r w:rsidRPr="00F86D24">
        <w:rPr>
          <w:noProof/>
          <w:sz w:val="25"/>
          <w:szCs w:val="25"/>
        </w:rPr>
        <w:drawing>
          <wp:inline distT="0" distB="0" distL="0" distR="0" wp14:anchorId="6F1782AE" wp14:editId="73FD4970">
            <wp:extent cx="6543675" cy="4362450"/>
            <wp:effectExtent l="0" t="0" r="9525" b="0"/>
            <wp:docPr id="4" name="Рисунок 4" descr="https://ds04.infourok.ru/uploads/ex/05fc/000aa0d3-0b26b1fc/hello_html_1a0b6d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5fc/000aa0d3-0b26b1fc/hello_html_1a0b6d6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D24">
        <w:rPr>
          <w:bCs/>
          <w:sz w:val="25"/>
          <w:szCs w:val="25"/>
        </w:rPr>
        <w:t>.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rFonts w:eastAsia="TimesNewRomanPSMT"/>
          <w:sz w:val="25"/>
          <w:szCs w:val="25"/>
        </w:rPr>
      </w:pPr>
      <w:r w:rsidRPr="00F86D24">
        <w:rPr>
          <w:rFonts w:eastAsia="TimesNewRomanPSMT"/>
          <w:sz w:val="25"/>
          <w:szCs w:val="25"/>
        </w:rPr>
        <w:t xml:space="preserve">8.1. </w:t>
      </w:r>
      <w:r w:rsidRPr="00F86D24">
        <w:rPr>
          <w:rFonts w:eastAsia="TimesNewRomanPSMT"/>
          <w:sz w:val="25"/>
          <w:szCs w:val="25"/>
          <w:u w:val="single"/>
        </w:rPr>
        <w:t>Заштрихуйте</w:t>
      </w:r>
      <w:r w:rsidRPr="00F86D24">
        <w:rPr>
          <w:rFonts w:eastAsia="TimesNewRomanPSMT"/>
          <w:sz w:val="25"/>
          <w:szCs w:val="25"/>
        </w:rPr>
        <w:t xml:space="preserve"> на карте предполагаемую область прародины человека. (2 балла)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rFonts w:eastAsia="TimesNewRomanPSMT"/>
          <w:sz w:val="25"/>
          <w:szCs w:val="25"/>
        </w:rPr>
      </w:pPr>
      <w:r w:rsidRPr="00F86D24">
        <w:rPr>
          <w:rFonts w:eastAsia="TimesNewRomanPSMT"/>
          <w:bCs/>
          <w:sz w:val="25"/>
          <w:szCs w:val="25"/>
        </w:rPr>
        <w:t xml:space="preserve">8.2. </w:t>
      </w:r>
      <w:r w:rsidRPr="00F86D24">
        <w:rPr>
          <w:rFonts w:eastAsia="TimesNewRomanPSMT"/>
          <w:sz w:val="25"/>
          <w:szCs w:val="25"/>
        </w:rPr>
        <w:t xml:space="preserve">Обведите на карте </w:t>
      </w:r>
      <w:r w:rsidRPr="00F86D24">
        <w:rPr>
          <w:rFonts w:eastAsia="TimesNewRomanPSMT"/>
          <w:sz w:val="25"/>
          <w:szCs w:val="25"/>
          <w:u w:val="single"/>
        </w:rPr>
        <w:t>овалом</w:t>
      </w:r>
      <w:r w:rsidRPr="00F86D24">
        <w:rPr>
          <w:rFonts w:eastAsia="TimesNewRomanPSMT"/>
          <w:sz w:val="25"/>
          <w:szCs w:val="25"/>
        </w:rPr>
        <w:t xml:space="preserve"> область, где располагался древнейший район земледелия. (2 балла)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rFonts w:eastAsia="TimesNewRomanPSMT"/>
          <w:sz w:val="25"/>
          <w:szCs w:val="25"/>
        </w:rPr>
      </w:pPr>
      <w:r w:rsidRPr="00F86D24">
        <w:rPr>
          <w:rFonts w:eastAsia="TimesNewRomanPSMT"/>
          <w:bCs/>
          <w:sz w:val="25"/>
          <w:szCs w:val="25"/>
        </w:rPr>
        <w:t xml:space="preserve">8.3. </w:t>
      </w:r>
      <w:r w:rsidRPr="00F86D24">
        <w:rPr>
          <w:rFonts w:eastAsia="TimesNewRomanPSMT"/>
          <w:sz w:val="25"/>
          <w:szCs w:val="25"/>
        </w:rPr>
        <w:t xml:space="preserve">Обозначьте на карте </w:t>
      </w:r>
      <w:r w:rsidRPr="00F86D24">
        <w:rPr>
          <w:rFonts w:eastAsia="TimesNewRomanPSMT"/>
          <w:sz w:val="25"/>
          <w:szCs w:val="25"/>
          <w:u w:val="single"/>
        </w:rPr>
        <w:t>крестиком</w:t>
      </w:r>
      <w:r w:rsidRPr="00F86D24">
        <w:rPr>
          <w:rFonts w:eastAsia="TimesNewRomanPSMT"/>
          <w:sz w:val="25"/>
          <w:szCs w:val="25"/>
        </w:rPr>
        <w:t xml:space="preserve"> район, где в 1960 г. археологами Мэри и Луисом Лики впервые были обнаружены останки человека умелого. (4 балла)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rFonts w:eastAsia="TimesNewRomanPSMT"/>
          <w:sz w:val="25"/>
          <w:szCs w:val="25"/>
        </w:rPr>
      </w:pPr>
      <w:r w:rsidRPr="00F86D24">
        <w:rPr>
          <w:rFonts w:eastAsia="TimesNewRomanPSMT"/>
          <w:bCs/>
          <w:sz w:val="25"/>
          <w:szCs w:val="25"/>
        </w:rPr>
        <w:t xml:space="preserve">8.4. </w:t>
      </w:r>
      <w:r w:rsidRPr="00F86D24">
        <w:rPr>
          <w:rFonts w:eastAsia="TimesNewRomanPSMT"/>
          <w:sz w:val="25"/>
          <w:szCs w:val="25"/>
        </w:rPr>
        <w:t xml:space="preserve">Обозначьте </w:t>
      </w:r>
      <w:r w:rsidRPr="00F86D24">
        <w:rPr>
          <w:rFonts w:eastAsia="TimesNewRomanPSMT"/>
          <w:sz w:val="25"/>
          <w:szCs w:val="25"/>
          <w:u w:val="single"/>
        </w:rPr>
        <w:t>звёздочкой</w:t>
      </w:r>
      <w:r w:rsidRPr="00F86D24">
        <w:rPr>
          <w:rFonts w:eastAsia="TimesNewRomanPSMT"/>
          <w:sz w:val="25"/>
          <w:szCs w:val="25"/>
        </w:rPr>
        <w:t xml:space="preserve"> область на карте, где впервые были обнаружены останки кроманьонца. (2 балла)</w:t>
      </w:r>
    </w:p>
    <w:p w:rsidR="00F86D24" w:rsidRPr="00F86D24" w:rsidRDefault="00F86D24" w:rsidP="00F86D2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F86D24">
        <w:rPr>
          <w:rFonts w:eastAsia="TimesNewRomanPSMT"/>
          <w:sz w:val="25"/>
          <w:szCs w:val="25"/>
        </w:rPr>
        <w:t xml:space="preserve">8.5. </w:t>
      </w:r>
      <w:r w:rsidRPr="00F86D24">
        <w:rPr>
          <w:sz w:val="25"/>
          <w:szCs w:val="25"/>
        </w:rPr>
        <w:t xml:space="preserve">Обозначьте на карте </w:t>
      </w:r>
      <w:r w:rsidRPr="00F86D24">
        <w:rPr>
          <w:sz w:val="25"/>
          <w:szCs w:val="25"/>
          <w:u w:val="single"/>
        </w:rPr>
        <w:t>кружочком</w:t>
      </w:r>
      <w:r w:rsidRPr="00F86D24">
        <w:rPr>
          <w:sz w:val="25"/>
          <w:szCs w:val="25"/>
        </w:rPr>
        <w:t xml:space="preserve"> страну, где во второй половине XIX века археолог-любитель </w:t>
      </w:r>
      <w:proofErr w:type="spellStart"/>
      <w:r w:rsidRPr="00F86D24">
        <w:rPr>
          <w:sz w:val="25"/>
          <w:szCs w:val="25"/>
        </w:rPr>
        <w:t>Марселино</w:t>
      </w:r>
      <w:proofErr w:type="spellEnd"/>
      <w:r w:rsidRPr="00F86D24">
        <w:rPr>
          <w:sz w:val="25"/>
          <w:szCs w:val="25"/>
        </w:rPr>
        <w:t xml:space="preserve"> </w:t>
      </w:r>
      <w:proofErr w:type="spellStart"/>
      <w:r w:rsidRPr="00F86D24">
        <w:rPr>
          <w:sz w:val="25"/>
          <w:szCs w:val="25"/>
        </w:rPr>
        <w:t>Санс</w:t>
      </w:r>
      <w:proofErr w:type="spellEnd"/>
      <w:r w:rsidRPr="00F86D24">
        <w:rPr>
          <w:sz w:val="25"/>
          <w:szCs w:val="25"/>
        </w:rPr>
        <w:t xml:space="preserve"> де </w:t>
      </w:r>
      <w:proofErr w:type="spellStart"/>
      <w:r w:rsidRPr="00F86D24">
        <w:rPr>
          <w:sz w:val="25"/>
          <w:szCs w:val="25"/>
        </w:rPr>
        <w:t>Саутуола</w:t>
      </w:r>
      <w:proofErr w:type="spellEnd"/>
      <w:r w:rsidRPr="00F86D24">
        <w:rPr>
          <w:sz w:val="25"/>
          <w:szCs w:val="25"/>
        </w:rPr>
        <w:t xml:space="preserve"> случайно обнаружил пещеру с рисунками эпохи палеолита. (2 балла) Подпишите название пещеры. (2 балла)</w:t>
      </w:r>
    </w:p>
    <w:p w:rsidR="00F86D24" w:rsidRPr="00F86D24" w:rsidRDefault="00F86D24" w:rsidP="00F86D24">
      <w:pPr>
        <w:autoSpaceDE w:val="0"/>
        <w:autoSpaceDN w:val="0"/>
        <w:adjustRightInd w:val="0"/>
        <w:rPr>
          <w:sz w:val="25"/>
          <w:szCs w:val="25"/>
        </w:rPr>
      </w:pPr>
    </w:p>
    <w:p w:rsidR="00F86D24" w:rsidRPr="00F86D24" w:rsidRDefault="00F86D24" w:rsidP="00F86D24">
      <w:pPr>
        <w:rPr>
          <w:sz w:val="25"/>
          <w:szCs w:val="25"/>
        </w:rPr>
      </w:pPr>
      <w:r w:rsidRPr="00F86D24">
        <w:rPr>
          <w:sz w:val="25"/>
          <w:szCs w:val="25"/>
        </w:rPr>
        <w:t>ВСЕГО 100 БАЛЛОВ</w:t>
      </w:r>
    </w:p>
    <w:p w:rsidR="00F86D24" w:rsidRPr="00F86D24" w:rsidRDefault="00F86D24" w:rsidP="00F86D24"/>
    <w:p w:rsidR="00F86D24" w:rsidRPr="00F86D24" w:rsidRDefault="00F86D24">
      <w:bookmarkStart w:id="0" w:name="_GoBack"/>
      <w:bookmarkEnd w:id="0"/>
    </w:p>
    <w:sectPr w:rsidR="00F86D24" w:rsidRPr="00F86D24" w:rsidSect="00F86D24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24"/>
    <w:rsid w:val="004304B6"/>
    <w:rsid w:val="00F86D24"/>
    <w:rsid w:val="00FE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6D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uiPriority w:val="22"/>
    <w:qFormat/>
    <w:rsid w:val="00F86D2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86D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D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6D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uiPriority w:val="22"/>
    <w:qFormat/>
    <w:rsid w:val="00F86D2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86D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D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Манзарас</dc:creator>
  <cp:lastModifiedBy>Манзарас</cp:lastModifiedBy>
  <cp:revision>1</cp:revision>
  <cp:lastPrinted>2021-09-28T07:00:00Z</cp:lastPrinted>
  <dcterms:created xsi:type="dcterms:W3CDTF">2021-09-28T06:59:00Z</dcterms:created>
  <dcterms:modified xsi:type="dcterms:W3CDTF">2021-09-28T09:05:00Z</dcterms:modified>
</cp:coreProperties>
</file>